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31EDB" w14:textId="77777777" w:rsidR="001E60B1" w:rsidRDefault="001E60B1" w:rsidP="001E60B1">
      <w:pPr>
        <w:rPr>
          <w:rFonts w:ascii="Georgia" w:eastAsia="Georgia" w:hAnsi="Georgia" w:cs="Georgia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1072" behindDoc="1" locked="0" layoutInCell="1" hidden="0" allowOverlap="1" wp14:anchorId="4745C794" wp14:editId="47ECC51B">
            <wp:simplePos x="0" y="0"/>
            <wp:positionH relativeFrom="column">
              <wp:posOffset>-342899</wp:posOffset>
            </wp:positionH>
            <wp:positionV relativeFrom="paragraph">
              <wp:posOffset>-361949</wp:posOffset>
            </wp:positionV>
            <wp:extent cx="1781175" cy="1101725"/>
            <wp:effectExtent l="0" t="0" r="0" b="0"/>
            <wp:wrapNone/>
            <wp:docPr id="1" name="image1.jpg" descr="Obsah obrázku Písmo, logo, symbol, Grafik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Obsah obrázku Písmo, logo, symbol, Grafika&#10;&#10;Popis byl vytvořen automatick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0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23A029" w14:textId="77777777" w:rsidR="001E60B1" w:rsidRDefault="001E60B1" w:rsidP="001E60B1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Školní klub KOTVA při CMG a </w:t>
      </w:r>
      <w:proofErr w:type="spellStart"/>
      <w:r>
        <w:rPr>
          <w:rFonts w:ascii="Georgia" w:eastAsia="Georgia" w:hAnsi="Georgia" w:cs="Georgia"/>
          <w:sz w:val="28"/>
          <w:szCs w:val="28"/>
        </w:rPr>
        <w:t>SOŠPg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 Brno</w:t>
      </w:r>
    </w:p>
    <w:p w14:paraId="10DC45C0" w14:textId="77777777" w:rsidR="00ED6E8A" w:rsidRDefault="001E60B1" w:rsidP="00ED6E8A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 xml:space="preserve">Přihláška </w:t>
      </w:r>
      <w:r w:rsidR="00E04177">
        <w:rPr>
          <w:rFonts w:ascii="Georgia" w:eastAsia="Georgia" w:hAnsi="Georgia" w:cs="Georgia"/>
          <w:sz w:val="44"/>
          <w:szCs w:val="44"/>
        </w:rPr>
        <w:t xml:space="preserve">na </w:t>
      </w:r>
      <w:r w:rsidR="00ED6E8A">
        <w:rPr>
          <w:rFonts w:ascii="Georgia" w:eastAsia="Georgia" w:hAnsi="Georgia" w:cs="Georgia"/>
          <w:sz w:val="44"/>
          <w:szCs w:val="44"/>
        </w:rPr>
        <w:t>pouť na Velehrad</w:t>
      </w:r>
    </w:p>
    <w:p w14:paraId="11427A8A" w14:textId="080E0888" w:rsidR="001E60B1" w:rsidRDefault="00ED6E8A" w:rsidP="00ED6E8A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>1</w:t>
      </w:r>
      <w:r w:rsidR="004729F2">
        <w:rPr>
          <w:rFonts w:ascii="Georgia" w:eastAsia="Georgia" w:hAnsi="Georgia" w:cs="Georgia"/>
          <w:sz w:val="44"/>
          <w:szCs w:val="44"/>
        </w:rPr>
        <w:t xml:space="preserve">. – </w:t>
      </w:r>
      <w:r>
        <w:rPr>
          <w:rFonts w:ascii="Georgia" w:eastAsia="Georgia" w:hAnsi="Georgia" w:cs="Georgia"/>
          <w:sz w:val="44"/>
          <w:szCs w:val="44"/>
        </w:rPr>
        <w:t>5</w:t>
      </w:r>
      <w:r w:rsidR="004729F2">
        <w:rPr>
          <w:rFonts w:ascii="Georgia" w:eastAsia="Georgia" w:hAnsi="Georgia" w:cs="Georgia"/>
          <w:sz w:val="44"/>
          <w:szCs w:val="44"/>
        </w:rPr>
        <w:t>. července 2025</w:t>
      </w:r>
    </w:p>
    <w:tbl>
      <w:tblPr>
        <w:tblpPr w:leftFromText="141" w:rightFromText="141" w:vertAnchor="page" w:horzAnchor="margin" w:tblpY="2801"/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5"/>
        <w:gridCol w:w="4475"/>
      </w:tblGrid>
      <w:tr w:rsidR="00D90A97" w14:paraId="58DEB607" w14:textId="77777777" w:rsidTr="00D90A97">
        <w:trPr>
          <w:cantSplit/>
        </w:trPr>
        <w:tc>
          <w:tcPr>
            <w:tcW w:w="9790" w:type="dxa"/>
            <w:gridSpan w:val="2"/>
          </w:tcPr>
          <w:p w14:paraId="77678177" w14:textId="77777777" w:rsidR="00D90A97" w:rsidRDefault="00D90A97" w:rsidP="00D90A9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zájemce:</w:t>
            </w:r>
          </w:p>
        </w:tc>
      </w:tr>
      <w:tr w:rsidR="00D90A97" w14:paraId="7F7253A5" w14:textId="77777777" w:rsidTr="00D90A97">
        <w:trPr>
          <w:cantSplit/>
        </w:trPr>
        <w:tc>
          <w:tcPr>
            <w:tcW w:w="9790" w:type="dxa"/>
            <w:gridSpan w:val="2"/>
          </w:tcPr>
          <w:p w14:paraId="72FA17DC" w14:textId="77777777" w:rsidR="00D90A97" w:rsidRDefault="00D90A97" w:rsidP="00D90A9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Adresa trvalého bydliště:</w:t>
            </w:r>
          </w:p>
        </w:tc>
      </w:tr>
      <w:tr w:rsidR="00D90A97" w14:paraId="76C9160C" w14:textId="77777777" w:rsidTr="00D90A97">
        <w:trPr>
          <w:cantSplit/>
        </w:trPr>
        <w:tc>
          <w:tcPr>
            <w:tcW w:w="9790" w:type="dxa"/>
            <w:gridSpan w:val="2"/>
          </w:tcPr>
          <w:p w14:paraId="5FFFE38A" w14:textId="77777777" w:rsidR="00D90A97" w:rsidRDefault="00D90A97" w:rsidP="00D90A9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 narození:</w:t>
            </w:r>
          </w:p>
        </w:tc>
      </w:tr>
      <w:tr w:rsidR="00D90A97" w14:paraId="4360F9DA" w14:textId="77777777" w:rsidTr="00D90A97">
        <w:trPr>
          <w:cantSplit/>
        </w:trPr>
        <w:tc>
          <w:tcPr>
            <w:tcW w:w="9790" w:type="dxa"/>
            <w:gridSpan w:val="2"/>
          </w:tcPr>
          <w:p w14:paraId="1B5FC04D" w14:textId="77777777" w:rsidR="00D90A97" w:rsidRPr="00D90A97" w:rsidRDefault="00D90A97" w:rsidP="00D90A97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Email: 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na tento mail dojdou informace do 15.5.2025) </w:t>
            </w:r>
          </w:p>
        </w:tc>
      </w:tr>
      <w:tr w:rsidR="00D90A97" w14:paraId="02B2986B" w14:textId="77777777" w:rsidTr="00D90A97">
        <w:trPr>
          <w:cantSplit/>
        </w:trPr>
        <w:tc>
          <w:tcPr>
            <w:tcW w:w="9790" w:type="dxa"/>
            <w:gridSpan w:val="2"/>
          </w:tcPr>
          <w:p w14:paraId="7A5DFCA7" w14:textId="77777777" w:rsidR="00D90A97" w:rsidRDefault="00D90A97" w:rsidP="00D90A9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Zdravotní stav: dobrý</w:t>
            </w:r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 xml:space="preserve"> – problémový</w:t>
            </w:r>
            <w:proofErr w:type="gramStart"/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>:…</w:t>
            </w:r>
            <w:proofErr w:type="gramEnd"/>
            <w:r>
              <w:rPr>
                <w:rFonts w:ascii="Arial" w:eastAsia="Arial" w:hAnsi="Arial" w:cs="Arial"/>
              </w:rPr>
              <w:t>………………………………………………………………….</w:t>
            </w:r>
          </w:p>
        </w:tc>
      </w:tr>
      <w:tr w:rsidR="00D90A97" w14:paraId="4A8B01DB" w14:textId="77777777" w:rsidTr="00D90A97">
        <w:trPr>
          <w:cantSplit/>
        </w:trPr>
        <w:tc>
          <w:tcPr>
            <w:tcW w:w="5315" w:type="dxa"/>
          </w:tcPr>
          <w:p w14:paraId="188DFD31" w14:textId="77777777" w:rsidR="00D90A97" w:rsidRDefault="00D90A97" w:rsidP="00D90A9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zákonný zástupce:</w:t>
            </w:r>
          </w:p>
        </w:tc>
        <w:tc>
          <w:tcPr>
            <w:tcW w:w="4475" w:type="dxa"/>
          </w:tcPr>
          <w:p w14:paraId="1A36FCC0" w14:textId="77777777" w:rsidR="00D90A97" w:rsidRDefault="00D90A97" w:rsidP="00D90A9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zájemce:</w:t>
            </w:r>
          </w:p>
        </w:tc>
      </w:tr>
    </w:tbl>
    <w:p w14:paraId="06E89D28" w14:textId="77777777" w:rsidR="001E60B1" w:rsidRDefault="001E60B1" w:rsidP="001E60B1"/>
    <w:p w14:paraId="24E1C25A" w14:textId="77777777" w:rsidR="001E60B1" w:rsidRDefault="001E60B1" w:rsidP="001E60B1"/>
    <w:p w14:paraId="03E9C0BA" w14:textId="77777777" w:rsidR="001E60B1" w:rsidRDefault="001E60B1" w:rsidP="001E60B1"/>
    <w:p w14:paraId="399364BB" w14:textId="77777777" w:rsidR="001E60B1" w:rsidRDefault="001E60B1" w:rsidP="001E60B1"/>
    <w:p w14:paraId="668C2682" w14:textId="77777777" w:rsidR="001E60B1" w:rsidRDefault="001E60B1" w:rsidP="001E60B1"/>
    <w:p w14:paraId="29AE3B7E" w14:textId="77777777" w:rsidR="001E60B1" w:rsidRDefault="001E60B1" w:rsidP="001E60B1"/>
    <w:p w14:paraId="1C2D2AB1" w14:textId="77777777" w:rsidR="001E60B1" w:rsidRDefault="001E60B1" w:rsidP="001E60B1"/>
    <w:p w14:paraId="0BCB7A95" w14:textId="77777777" w:rsidR="001E60B1" w:rsidRDefault="001E60B1" w:rsidP="001E60B1"/>
    <w:p w14:paraId="41A0F41F" w14:textId="77777777" w:rsidR="003A1ACF" w:rsidRDefault="001E60B1" w:rsidP="001E60B1">
      <w:r>
        <w:br/>
      </w:r>
    </w:p>
    <w:p w14:paraId="5C906DF2" w14:textId="0B1A9624" w:rsidR="003A1ACF" w:rsidRDefault="003D1375" w:rsidP="001E60B1">
      <w:r>
        <w:t>Jako každý rok i letos půjdeme pěšky na Velehrad</w:t>
      </w:r>
      <w:r w:rsidR="00946829">
        <w:t xml:space="preserve"> poděkovat za uplynulý školní rok a duchovně vstoupit do prázdnin. Je to skvělá příležitost pro</w:t>
      </w:r>
      <w:bookmarkStart w:id="0" w:name="_GoBack"/>
      <w:bookmarkEnd w:id="0"/>
      <w:r w:rsidR="00946829">
        <w:t xml:space="preserve"> ztišení, pro zamyšlení se nad duchovními tématy a pobavit se s lidmi, kteří řeší stejné problémy. Nebude chybět ani aktivita S </w:t>
      </w:r>
      <w:proofErr w:type="spellStart"/>
      <w:r w:rsidR="00946829">
        <w:t>Chrystem</w:t>
      </w:r>
      <w:proofErr w:type="spellEnd"/>
      <w:r w:rsidR="00946829">
        <w:t xml:space="preserve"> Panem v ruksaku. Akce bude zakončena slavnostní mší na Velehradě.  </w:t>
      </w:r>
    </w:p>
    <w:p w14:paraId="56C1CABF" w14:textId="41C3EB0A" w:rsidR="003A1ACF" w:rsidRDefault="003A1ACF" w:rsidP="001E60B1">
      <w:r>
        <w:t xml:space="preserve">Cena: </w:t>
      </w:r>
      <w:r w:rsidR="00E04177">
        <w:t>1500</w:t>
      </w:r>
      <w:r>
        <w:t xml:space="preserve">,- Kč, sponzorská </w:t>
      </w:r>
      <w:r w:rsidR="00E04177">
        <w:t>20</w:t>
      </w:r>
      <w:r>
        <w:t>00,- Kč</w:t>
      </w:r>
    </w:p>
    <w:p w14:paraId="3048989C" w14:textId="15B8D174" w:rsidR="003A1ACF" w:rsidRDefault="003A1ACF" w:rsidP="001E60B1">
      <w:r>
        <w:t>Od 7. třídy či od G2</w:t>
      </w:r>
    </w:p>
    <w:p w14:paraId="182A5509" w14:textId="72FFB4A3" w:rsidR="001E60B1" w:rsidRDefault="001E60B1" w:rsidP="001E60B1">
      <w:r>
        <w:t>Tímto podpisem potvrzuji,</w:t>
      </w:r>
    </w:p>
    <w:p w14:paraId="2B0D08DF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budu plně účastnit programu, který pedagogové s animátory připraví,</w:t>
      </w:r>
    </w:p>
    <w:p w14:paraId="2E1A1B3E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ochotně zapojím do služeb týkajících se provozu akce – úklid, nádobí a další.</w:t>
      </w:r>
    </w:p>
    <w:p w14:paraId="3A93F742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dřívější odjezd z akce je možný pouze ze zdravotních důvodů nebo při nerespektování pravidel, a to na vlastní náklady a bez možnosti vrácení zbytku peněz</w:t>
      </w:r>
    </w:p>
    <w:p w14:paraId="598181BB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v případě, že se odhlásím z akce později než týden před odjezdem, bude mi vrácen storno poplatek ve výši poloviny celkové ceny</w:t>
      </w:r>
    </w:p>
    <w:p w14:paraId="585ACC35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že si uvědomuji, že součástí programu jsou duchovně zaměřené aktivity, které jsou vedeny v římskokatolickém způsobu</w:t>
      </w:r>
    </w:p>
    <w:p w14:paraId="24D427D0" w14:textId="77777777" w:rsidR="001E60B1" w:rsidRDefault="001E60B1" w:rsidP="001E60B1">
      <w:r>
        <w:br/>
      </w:r>
      <w:r>
        <w:br/>
        <w:t xml:space="preserve">V </w:t>
      </w:r>
      <w:r>
        <w:tab/>
      </w:r>
      <w:r>
        <w:tab/>
        <w:t>dne</w:t>
      </w:r>
      <w:r>
        <w:tab/>
      </w:r>
      <w:r>
        <w:br/>
      </w:r>
      <w:r>
        <w:tab/>
      </w:r>
      <w:r>
        <w:tab/>
      </w:r>
      <w:r>
        <w:tab/>
      </w:r>
    </w:p>
    <w:p w14:paraId="7A08253C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2589645C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-----------------------------------------------------------------</w:t>
      </w:r>
      <w:r>
        <w:rPr>
          <w:color w:val="000000"/>
        </w:rPr>
        <w:tab/>
      </w:r>
      <w:r>
        <w:rPr>
          <w:color w:val="000000"/>
        </w:rPr>
        <w:tab/>
        <w:t>-------------------------------------------------------------------</w:t>
      </w:r>
      <w:r>
        <w:rPr>
          <w:color w:val="000000"/>
        </w:rPr>
        <w:br/>
        <w:t xml:space="preserve">                       podpis zájemce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zákonného zástupce</w:t>
      </w:r>
    </w:p>
    <w:p w14:paraId="22DBF71D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6BA3D745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*Nehodící se škrtněte </w:t>
      </w:r>
    </w:p>
    <w:p w14:paraId="078653B4" w14:textId="56C231DC" w:rsidR="001E60B1" w:rsidRDefault="001E60B1" w:rsidP="001E60B1"/>
    <w:sectPr w:rsidR="001E60B1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6D2"/>
    <w:multiLevelType w:val="multilevel"/>
    <w:tmpl w:val="94F6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A36B1C"/>
    <w:multiLevelType w:val="hybridMultilevel"/>
    <w:tmpl w:val="FCC82796"/>
    <w:lvl w:ilvl="0" w:tplc="AF1C67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2FF4"/>
    <w:multiLevelType w:val="hybridMultilevel"/>
    <w:tmpl w:val="82B26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B4004"/>
    <w:multiLevelType w:val="multilevel"/>
    <w:tmpl w:val="592A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11E65"/>
    <w:multiLevelType w:val="hybridMultilevel"/>
    <w:tmpl w:val="8BEC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948A0"/>
    <w:multiLevelType w:val="multilevel"/>
    <w:tmpl w:val="EBC4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F015A"/>
    <w:multiLevelType w:val="multilevel"/>
    <w:tmpl w:val="F042AE6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15"/>
    <w:rsid w:val="00007F83"/>
    <w:rsid w:val="00022042"/>
    <w:rsid w:val="0006665C"/>
    <w:rsid w:val="000670C5"/>
    <w:rsid w:val="0009314B"/>
    <w:rsid w:val="000B555B"/>
    <w:rsid w:val="001032B8"/>
    <w:rsid w:val="001134D6"/>
    <w:rsid w:val="001334AA"/>
    <w:rsid w:val="0015536C"/>
    <w:rsid w:val="00163CE2"/>
    <w:rsid w:val="0017259E"/>
    <w:rsid w:val="00196575"/>
    <w:rsid w:val="001A09E8"/>
    <w:rsid w:val="001A2D1C"/>
    <w:rsid w:val="001B4FB8"/>
    <w:rsid w:val="001C69DD"/>
    <w:rsid w:val="001E60B1"/>
    <w:rsid w:val="0025048C"/>
    <w:rsid w:val="002758B8"/>
    <w:rsid w:val="00291D38"/>
    <w:rsid w:val="002A794A"/>
    <w:rsid w:val="00337937"/>
    <w:rsid w:val="0037615C"/>
    <w:rsid w:val="00384873"/>
    <w:rsid w:val="003A1ACF"/>
    <w:rsid w:val="003A38C6"/>
    <w:rsid w:val="003A5AB8"/>
    <w:rsid w:val="003B3091"/>
    <w:rsid w:val="003D1375"/>
    <w:rsid w:val="003D26DE"/>
    <w:rsid w:val="004729F2"/>
    <w:rsid w:val="004B161B"/>
    <w:rsid w:val="004B5A47"/>
    <w:rsid w:val="004D67C4"/>
    <w:rsid w:val="00516F10"/>
    <w:rsid w:val="0058073C"/>
    <w:rsid w:val="00587FF2"/>
    <w:rsid w:val="00592ABB"/>
    <w:rsid w:val="00597AD3"/>
    <w:rsid w:val="005C74E7"/>
    <w:rsid w:val="00617FA9"/>
    <w:rsid w:val="00620709"/>
    <w:rsid w:val="0065504D"/>
    <w:rsid w:val="0066458C"/>
    <w:rsid w:val="006A4916"/>
    <w:rsid w:val="006A4DE7"/>
    <w:rsid w:val="006B5CD2"/>
    <w:rsid w:val="006E2C2E"/>
    <w:rsid w:val="006F5DF1"/>
    <w:rsid w:val="007971A8"/>
    <w:rsid w:val="007A0FFC"/>
    <w:rsid w:val="007B258A"/>
    <w:rsid w:val="007B68F5"/>
    <w:rsid w:val="00805657"/>
    <w:rsid w:val="008635E8"/>
    <w:rsid w:val="008818D6"/>
    <w:rsid w:val="008B7888"/>
    <w:rsid w:val="009409C7"/>
    <w:rsid w:val="00946829"/>
    <w:rsid w:val="0096419D"/>
    <w:rsid w:val="00971263"/>
    <w:rsid w:val="00987AD4"/>
    <w:rsid w:val="009B4FFF"/>
    <w:rsid w:val="009B61AC"/>
    <w:rsid w:val="009F3526"/>
    <w:rsid w:val="00A1356D"/>
    <w:rsid w:val="00A53824"/>
    <w:rsid w:val="00A608F8"/>
    <w:rsid w:val="00A73203"/>
    <w:rsid w:val="00A82F8C"/>
    <w:rsid w:val="00A907A6"/>
    <w:rsid w:val="00A93659"/>
    <w:rsid w:val="00AA2F2B"/>
    <w:rsid w:val="00B06D29"/>
    <w:rsid w:val="00B66ECA"/>
    <w:rsid w:val="00BB3B01"/>
    <w:rsid w:val="00BF6D2A"/>
    <w:rsid w:val="00C045D0"/>
    <w:rsid w:val="00C04728"/>
    <w:rsid w:val="00C056C6"/>
    <w:rsid w:val="00C24359"/>
    <w:rsid w:val="00C63425"/>
    <w:rsid w:val="00C74533"/>
    <w:rsid w:val="00C845CF"/>
    <w:rsid w:val="00CA5457"/>
    <w:rsid w:val="00CC71FB"/>
    <w:rsid w:val="00D1729D"/>
    <w:rsid w:val="00D252EB"/>
    <w:rsid w:val="00D90A97"/>
    <w:rsid w:val="00DB7F15"/>
    <w:rsid w:val="00DD1B55"/>
    <w:rsid w:val="00DF0BFE"/>
    <w:rsid w:val="00E011B8"/>
    <w:rsid w:val="00E04177"/>
    <w:rsid w:val="00E12E6B"/>
    <w:rsid w:val="00E26D57"/>
    <w:rsid w:val="00E35C7B"/>
    <w:rsid w:val="00E3627C"/>
    <w:rsid w:val="00E36D54"/>
    <w:rsid w:val="00E42666"/>
    <w:rsid w:val="00E73DB6"/>
    <w:rsid w:val="00EA23A2"/>
    <w:rsid w:val="00ED6E8A"/>
    <w:rsid w:val="00ED719B"/>
    <w:rsid w:val="00F57641"/>
    <w:rsid w:val="00F94F45"/>
    <w:rsid w:val="00F95B0B"/>
    <w:rsid w:val="00FA2A7E"/>
    <w:rsid w:val="00FA5485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A75D"/>
  <w15:docId w15:val="{74F5096D-0599-4399-92D7-706D89EF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8635E8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EA23A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936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936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unhideWhenUsed/>
    <w:rsid w:val="00CA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A5457"/>
  </w:style>
  <w:style w:type="character" w:styleId="Sledovanodkaz">
    <w:name w:val="FollowedHyperlink"/>
    <w:basedOn w:val="Standardnpsmoodstavce"/>
    <w:uiPriority w:val="99"/>
    <w:semiHidden/>
    <w:unhideWhenUsed/>
    <w:rsid w:val="001E60B1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2</cp:revision>
  <cp:lastPrinted>2025-02-26T10:38:00Z</cp:lastPrinted>
  <dcterms:created xsi:type="dcterms:W3CDTF">2025-03-12T13:10:00Z</dcterms:created>
  <dcterms:modified xsi:type="dcterms:W3CDTF">2025-03-12T13:10:00Z</dcterms:modified>
</cp:coreProperties>
</file>